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637A" w14:textId="77777777" w:rsidR="00B07B2B" w:rsidRDefault="00B07B2B" w:rsidP="00B07B2B">
      <w:pPr>
        <w:spacing w:after="0" w:line="360" w:lineRule="auto"/>
        <w:jc w:val="center"/>
        <w:rPr>
          <w:rFonts w:ascii="Calibri" w:eastAsia="Arial Unicode MS" w:hAnsi="Calibri" w:cs="Arial Unicode MS"/>
          <w:b/>
        </w:rPr>
      </w:pPr>
      <w:bookmarkStart w:id="0" w:name="_Hlk148351456"/>
    </w:p>
    <w:p w14:paraId="17CF20BB" w14:textId="77777777" w:rsidR="00B07B2B" w:rsidRDefault="00B07B2B" w:rsidP="00B07B2B">
      <w:pPr>
        <w:spacing w:after="0" w:line="360" w:lineRule="auto"/>
        <w:jc w:val="center"/>
        <w:rPr>
          <w:rFonts w:ascii="Calibri" w:eastAsia="Arial Unicode MS" w:hAnsi="Calibri" w:cs="Arial Unicode MS"/>
          <w:b/>
        </w:rPr>
      </w:pPr>
    </w:p>
    <w:p w14:paraId="00275E82" w14:textId="77777777" w:rsidR="00B07B2B" w:rsidRPr="00543A13" w:rsidRDefault="00B07B2B" w:rsidP="00B07B2B">
      <w:pPr>
        <w:spacing w:after="0" w:line="360" w:lineRule="auto"/>
        <w:jc w:val="center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b/>
        </w:rPr>
        <w:t>GRADSKA TRŽNICA d.o.o.</w:t>
      </w:r>
      <w:r w:rsidRPr="00543A13">
        <w:rPr>
          <w:rFonts w:ascii="Calibri" w:eastAsia="Arial Unicode MS" w:hAnsi="Calibri" w:cs="Arial Unicode MS"/>
        </w:rPr>
        <w:t>, kao suorganizator manife</w:t>
      </w:r>
      <w:r>
        <w:rPr>
          <w:rFonts w:ascii="Calibri" w:eastAsia="Arial Unicode MS" w:hAnsi="Calibri" w:cs="Arial Unicode MS"/>
        </w:rPr>
        <w:t>stacije „ADVENT U VARAŽDINU 2023“,  temeljem U</w:t>
      </w:r>
      <w:r w:rsidRPr="00543A13">
        <w:rPr>
          <w:rFonts w:ascii="Calibri" w:eastAsia="Arial Unicode MS" w:hAnsi="Calibri" w:cs="Arial Unicode MS"/>
        </w:rPr>
        <w:t xml:space="preserve">govora o poslovnoj suradnji Turističke zajednice Grada Varaždina i Gradske tržnice d.o.o., </w:t>
      </w:r>
    </w:p>
    <w:p w14:paraId="01615A07" w14:textId="77777777" w:rsidR="00B07B2B" w:rsidRPr="00543A13" w:rsidRDefault="00B07B2B" w:rsidP="00B07B2B">
      <w:pPr>
        <w:spacing w:after="0" w:line="360" w:lineRule="auto"/>
        <w:jc w:val="center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</w:rPr>
        <w:t>objavljuje</w:t>
      </w:r>
    </w:p>
    <w:p w14:paraId="0EC765E3" w14:textId="77777777" w:rsidR="00B07B2B" w:rsidRPr="00543A13" w:rsidRDefault="00B07B2B" w:rsidP="00B07B2B">
      <w:pPr>
        <w:spacing w:after="0" w:line="360" w:lineRule="auto"/>
        <w:jc w:val="center"/>
        <w:rPr>
          <w:rFonts w:ascii="Calibri" w:eastAsia="Arial Unicode MS" w:hAnsi="Calibri" w:cs="Arial Unicode MS"/>
          <w:b/>
          <w:sz w:val="48"/>
          <w:szCs w:val="48"/>
        </w:rPr>
      </w:pPr>
      <w:r w:rsidRPr="00543A13">
        <w:rPr>
          <w:rFonts w:ascii="Calibri" w:eastAsia="Arial Unicode MS" w:hAnsi="Calibri" w:cs="Arial Unicode MS"/>
          <w:b/>
          <w:sz w:val="48"/>
          <w:szCs w:val="48"/>
        </w:rPr>
        <w:t>JAVNI  POZIV</w:t>
      </w:r>
    </w:p>
    <w:p w14:paraId="129C5ED1" w14:textId="77777777" w:rsidR="00B07B2B" w:rsidRPr="00543A13" w:rsidRDefault="00B07B2B" w:rsidP="00B07B2B">
      <w:pPr>
        <w:spacing w:after="0" w:line="360" w:lineRule="auto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543A13">
        <w:rPr>
          <w:rFonts w:ascii="Calibri" w:eastAsia="Arial Unicode MS" w:hAnsi="Calibri" w:cs="Arial Unicode MS"/>
          <w:b/>
          <w:sz w:val="24"/>
          <w:szCs w:val="24"/>
        </w:rPr>
        <w:t>zainteresiranim ugostiteljima za zakup ugostit</w:t>
      </w:r>
      <w:r>
        <w:rPr>
          <w:rFonts w:ascii="Calibri" w:eastAsia="Arial Unicode MS" w:hAnsi="Calibri" w:cs="Arial Unicode MS"/>
          <w:b/>
          <w:sz w:val="24"/>
          <w:szCs w:val="24"/>
        </w:rPr>
        <w:t>eljskog objekta u vremenu od 25. studenog 2023. do 15. siječnja 2024</w:t>
      </w:r>
      <w:r w:rsidRPr="00543A13">
        <w:rPr>
          <w:rFonts w:ascii="Calibri" w:eastAsia="Arial Unicode MS" w:hAnsi="Calibri" w:cs="Arial Unicode MS"/>
          <w:b/>
          <w:sz w:val="24"/>
          <w:szCs w:val="24"/>
        </w:rPr>
        <w:t xml:space="preserve">. uz LEDENI PARK na </w:t>
      </w:r>
      <w:r>
        <w:rPr>
          <w:rFonts w:ascii="Calibri" w:eastAsia="Arial Unicode MS" w:hAnsi="Calibri" w:cs="Arial Unicode MS"/>
          <w:b/>
          <w:sz w:val="24"/>
          <w:szCs w:val="24"/>
        </w:rPr>
        <w:t>Kapucinskom trgu u Varaždinu</w:t>
      </w:r>
    </w:p>
    <w:p w14:paraId="13EE2A35" w14:textId="77777777" w:rsidR="00B07B2B" w:rsidRPr="00543A13" w:rsidRDefault="00B07B2B" w:rsidP="00B07B2B">
      <w:pPr>
        <w:spacing w:after="0" w:line="360" w:lineRule="auto"/>
        <w:jc w:val="center"/>
        <w:rPr>
          <w:rFonts w:ascii="Calibri" w:eastAsia="Arial Unicode MS" w:hAnsi="Calibri" w:cs="Arial Unicode MS"/>
          <w:b/>
          <w:sz w:val="24"/>
          <w:szCs w:val="24"/>
        </w:rPr>
      </w:pPr>
    </w:p>
    <w:p w14:paraId="32D5E229" w14:textId="77777777" w:rsidR="00B07B2B" w:rsidRPr="00C06135" w:rsidRDefault="00B07B2B" w:rsidP="00B07B2B">
      <w:pPr>
        <w:pStyle w:val="Odlomakpopisa"/>
        <w:numPr>
          <w:ilvl w:val="0"/>
          <w:numId w:val="3"/>
        </w:numPr>
        <w:spacing w:after="0" w:line="360" w:lineRule="auto"/>
        <w:ind w:right="85"/>
        <w:rPr>
          <w:rFonts w:ascii="Calibri" w:eastAsia="Arial Unicode MS" w:hAnsi="Calibri" w:cs="Arial Unicode MS"/>
          <w:b/>
          <w:sz w:val="24"/>
          <w:szCs w:val="24"/>
        </w:rPr>
      </w:pPr>
      <w:r w:rsidRPr="00C06135">
        <w:rPr>
          <w:rFonts w:ascii="Calibri" w:eastAsia="Arial Unicode MS" w:hAnsi="Calibri" w:cs="Arial Unicode MS"/>
          <w:b/>
          <w:sz w:val="24"/>
          <w:szCs w:val="24"/>
        </w:rPr>
        <w:t xml:space="preserve">Zainteresiranim ugostiteljima se nudi: </w:t>
      </w:r>
    </w:p>
    <w:p w14:paraId="52520D7E" w14:textId="77777777" w:rsidR="00B07B2B" w:rsidRDefault="00B07B2B" w:rsidP="00B07B2B">
      <w:pPr>
        <w:pStyle w:val="Odlomakpopisa"/>
        <w:numPr>
          <w:ilvl w:val="1"/>
          <w:numId w:val="4"/>
        </w:numPr>
        <w:spacing w:after="0" w:line="360" w:lineRule="auto"/>
        <w:rPr>
          <w:rFonts w:ascii="Calibri" w:eastAsia="Arial Unicode MS" w:hAnsi="Calibri" w:cs="Arial Unicode MS"/>
        </w:rPr>
      </w:pPr>
      <w:r w:rsidRPr="0062703A">
        <w:rPr>
          <w:rFonts w:ascii="Calibri" w:eastAsia="Arial Unicode MS" w:hAnsi="Calibri" w:cs="Arial Unicode MS"/>
        </w:rPr>
        <w:t>Z</w:t>
      </w:r>
      <w:r>
        <w:rPr>
          <w:rFonts w:ascii="Calibri" w:eastAsia="Arial Unicode MS" w:hAnsi="Calibri" w:cs="Arial Unicode MS"/>
        </w:rPr>
        <w:t>akup 1 (jedne</w:t>
      </w:r>
      <w:r w:rsidRPr="0062703A">
        <w:rPr>
          <w:rFonts w:ascii="Calibri" w:eastAsia="Arial Unicode MS" w:hAnsi="Calibri" w:cs="Arial Unicode MS"/>
        </w:rPr>
        <w:t>) prodajne k</w:t>
      </w:r>
      <w:r>
        <w:rPr>
          <w:rFonts w:ascii="Calibri" w:eastAsia="Arial Unicode MS" w:hAnsi="Calibri" w:cs="Arial Unicode MS"/>
        </w:rPr>
        <w:t>ućice površine 10 m</w:t>
      </w:r>
      <w:r>
        <w:rPr>
          <w:rFonts w:ascii="Calibri" w:eastAsia="Arial Unicode MS" w:hAnsi="Calibri" w:cs="Arial Unicode MS"/>
          <w:vertAlign w:val="superscript"/>
        </w:rPr>
        <w:t>2</w:t>
      </w:r>
      <w:r w:rsidRPr="0062703A">
        <w:rPr>
          <w:rFonts w:ascii="Calibri" w:eastAsia="Arial Unicode MS" w:hAnsi="Calibri" w:cs="Arial Unicode MS"/>
        </w:rPr>
        <w:t xml:space="preserve"> s terasom površine 50 m</w:t>
      </w:r>
      <w:r w:rsidRPr="0062703A">
        <w:rPr>
          <w:rFonts w:ascii="Calibri" w:eastAsia="Arial Unicode MS" w:hAnsi="Calibri" w:cs="Arial Unicode MS"/>
          <w:vertAlign w:val="superscript"/>
        </w:rPr>
        <w:t>2</w:t>
      </w:r>
      <w:r w:rsidRPr="0062703A">
        <w:rPr>
          <w:rFonts w:ascii="Calibri" w:eastAsia="Arial Unicode MS" w:hAnsi="Calibri" w:cs="Arial Unicode MS"/>
        </w:rPr>
        <w:t xml:space="preserve"> </w:t>
      </w:r>
    </w:p>
    <w:p w14:paraId="30DC895E" w14:textId="690ED0F3" w:rsidR="00B07B2B" w:rsidRDefault="00B07B2B" w:rsidP="00B07B2B">
      <w:pPr>
        <w:pStyle w:val="Odlomakpopisa"/>
        <w:numPr>
          <w:ilvl w:val="1"/>
          <w:numId w:val="4"/>
        </w:numPr>
        <w:spacing w:after="0" w:line="360" w:lineRule="auto"/>
        <w:rPr>
          <w:rFonts w:ascii="Calibri" w:eastAsia="Arial Unicode MS" w:hAnsi="Calibri" w:cs="Arial Unicode MS"/>
        </w:rPr>
      </w:pPr>
      <w:r w:rsidRPr="0062703A">
        <w:rPr>
          <w:rFonts w:ascii="Calibri" w:eastAsia="Arial Unicode MS" w:hAnsi="Calibri" w:cs="Arial Unicode MS"/>
        </w:rPr>
        <w:t>P</w:t>
      </w:r>
      <w:r>
        <w:rPr>
          <w:rFonts w:ascii="Calibri" w:eastAsia="Arial Unicode MS" w:hAnsi="Calibri" w:cs="Arial Unicode MS"/>
        </w:rPr>
        <w:t>očetna cijena iznosi 1.500,00 EUR</w:t>
      </w:r>
      <w:r w:rsidR="00B1367B">
        <w:rPr>
          <w:rFonts w:ascii="Calibri" w:eastAsia="Arial Unicode MS" w:hAnsi="Calibri" w:cs="Arial Unicode MS"/>
        </w:rPr>
        <w:t xml:space="preserve"> </w:t>
      </w:r>
      <w:r w:rsidRPr="0062703A">
        <w:rPr>
          <w:rFonts w:ascii="Calibri" w:eastAsia="Arial Unicode MS" w:hAnsi="Calibri" w:cs="Arial Unicode MS"/>
        </w:rPr>
        <w:t>+ PDV</w:t>
      </w:r>
      <w:r>
        <w:rPr>
          <w:rFonts w:ascii="Calibri" w:eastAsia="Arial Unicode MS" w:hAnsi="Calibri" w:cs="Arial Unicode MS"/>
        </w:rPr>
        <w:t xml:space="preserve"> </w:t>
      </w:r>
    </w:p>
    <w:p w14:paraId="178EB8E3" w14:textId="77777777" w:rsidR="00B07B2B" w:rsidRDefault="00B07B2B" w:rsidP="00B07B2B">
      <w:pPr>
        <w:pStyle w:val="Odlomakpopisa"/>
        <w:numPr>
          <w:ilvl w:val="1"/>
          <w:numId w:val="4"/>
        </w:numPr>
        <w:spacing w:after="0" w:line="360" w:lineRule="auto"/>
        <w:rPr>
          <w:rFonts w:ascii="Calibri" w:eastAsia="Arial Unicode MS" w:hAnsi="Calibri" w:cs="Arial Unicode MS"/>
        </w:rPr>
      </w:pPr>
      <w:r w:rsidRPr="0062703A">
        <w:rPr>
          <w:rFonts w:ascii="Calibri" w:eastAsia="Arial Unicode MS" w:hAnsi="Calibri" w:cs="Arial Unicode MS"/>
        </w:rPr>
        <w:t xml:space="preserve">U cijenu je uključen sekundarni električni priključak te postavljanje prigodnih stolova (stajačica) na terasu </w:t>
      </w:r>
    </w:p>
    <w:p w14:paraId="595798DB" w14:textId="77777777" w:rsidR="00B07B2B" w:rsidRDefault="00B07B2B" w:rsidP="00B07B2B">
      <w:pPr>
        <w:pStyle w:val="Odlomakpopisa"/>
        <w:numPr>
          <w:ilvl w:val="1"/>
          <w:numId w:val="4"/>
        </w:num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Odabrani zakupnik dužan je </w:t>
      </w:r>
      <w:r w:rsidRPr="0062703A">
        <w:rPr>
          <w:rFonts w:ascii="Calibri" w:eastAsia="Arial Unicode MS" w:hAnsi="Calibri" w:cs="Arial Unicode MS"/>
        </w:rPr>
        <w:t>jednokratno uplatiti paušal za potrošnju električne energije</w:t>
      </w:r>
      <w:r>
        <w:rPr>
          <w:rFonts w:ascii="Calibri" w:eastAsia="Arial Unicode MS" w:hAnsi="Calibri" w:cs="Arial Unicode MS"/>
        </w:rPr>
        <w:t>, sukladno potrebnoj snazi</w:t>
      </w:r>
      <w:r w:rsidRPr="0062703A">
        <w:rPr>
          <w:rFonts w:ascii="Calibri" w:eastAsia="Arial Unicode MS" w:hAnsi="Calibri" w:cs="Arial Unicode MS"/>
        </w:rPr>
        <w:t>:</w:t>
      </w:r>
    </w:p>
    <w:p w14:paraId="108FF2D6" w14:textId="77777777" w:rsidR="00B07B2B" w:rsidRPr="0062703A" w:rsidRDefault="00B07B2B" w:rsidP="00B07B2B">
      <w:pPr>
        <w:pStyle w:val="Odlomakpopisa"/>
        <w:spacing w:after="0" w:line="240" w:lineRule="auto"/>
        <w:ind w:left="1440"/>
        <w:rPr>
          <w:rFonts w:ascii="Calibri" w:eastAsia="Arial Unicode MS" w:hAnsi="Calibri" w:cs="Arial Unicode MS"/>
        </w:rPr>
      </w:pPr>
    </w:p>
    <w:p w14:paraId="7D63B715" w14:textId="1EFF6F5F" w:rsidR="00B07B2B" w:rsidRDefault="00B07B2B" w:rsidP="00B07B2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1 k</w:t>
      </w:r>
      <w:r w:rsidR="00072059">
        <w:rPr>
          <w:rFonts w:ascii="Calibri" w:eastAsia="Arial Unicode MS" w:hAnsi="Calibri" w:cs="Arial Unicode MS"/>
        </w:rPr>
        <w:t>W: 1,30 eura/dan</w:t>
      </w:r>
    </w:p>
    <w:p w14:paraId="604151D8" w14:textId="33A58B2A" w:rsidR="00B07B2B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2kW: 2,60 eura/dan</w:t>
      </w:r>
    </w:p>
    <w:p w14:paraId="7C8F2053" w14:textId="70D89AA7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3 kW: 3,90 eura/dan</w:t>
      </w:r>
    </w:p>
    <w:p w14:paraId="121E89F9" w14:textId="40B1F50D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4 kW: 5,20 eura/dan</w:t>
      </w:r>
    </w:p>
    <w:p w14:paraId="5A83898C" w14:textId="0612BB48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5 kW: 6,50 eura/dan</w:t>
      </w:r>
    </w:p>
    <w:p w14:paraId="3CF70899" w14:textId="17A77E8B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6 kW: 7,80 eura/dan</w:t>
      </w:r>
    </w:p>
    <w:p w14:paraId="1A966D3C" w14:textId="0FAE559E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7 kW: 9,10 eura/dan</w:t>
      </w:r>
    </w:p>
    <w:p w14:paraId="7A4F3097" w14:textId="2E174DF0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8 kW: 10,40 eura/dan</w:t>
      </w:r>
    </w:p>
    <w:p w14:paraId="27E07E2D" w14:textId="4F15CB3A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9 kW: 11,70 eura/dan</w:t>
      </w:r>
    </w:p>
    <w:p w14:paraId="28301DEC" w14:textId="12223E26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10 kW: 13,00 eura/dan</w:t>
      </w:r>
    </w:p>
    <w:p w14:paraId="6FE8E982" w14:textId="46B6F59F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11 kW: 14,30 eura/dan</w:t>
      </w:r>
    </w:p>
    <w:p w14:paraId="73BDEA0E" w14:textId="73F9A8FA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12 kW: 15,60 eura/dan</w:t>
      </w:r>
    </w:p>
    <w:p w14:paraId="0ACD0624" w14:textId="4BD48551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13 kW: 16,90 eura/dan</w:t>
      </w:r>
    </w:p>
    <w:p w14:paraId="15C26BBD" w14:textId="330B5010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14 kW: 18,20 eura/dan</w:t>
      </w:r>
    </w:p>
    <w:p w14:paraId="11DE0DCD" w14:textId="540B5545" w:rsidR="00072059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do 15 kW: 19,50 eura/dan</w:t>
      </w:r>
    </w:p>
    <w:p w14:paraId="4B6223AB" w14:textId="51D321A4" w:rsidR="00072059" w:rsidRPr="00FB1C70" w:rsidRDefault="00072059" w:rsidP="00B07B2B">
      <w:pPr>
        <w:pStyle w:val="Odlomakpopisa"/>
        <w:numPr>
          <w:ilvl w:val="0"/>
          <w:numId w:val="5"/>
        </w:num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preko 15 kW: 19,50 eura</w:t>
      </w:r>
      <w:r w:rsidR="00AD1CDA">
        <w:rPr>
          <w:rFonts w:ascii="Calibri" w:eastAsia="Arial Unicode MS" w:hAnsi="Calibri" w:cs="Arial Unicode MS"/>
        </w:rPr>
        <w:t>/dan + 1,30 eura/dan za svaki dodatni kW</w:t>
      </w:r>
    </w:p>
    <w:p w14:paraId="02E1D04E" w14:textId="77777777" w:rsidR="00CD4426" w:rsidRDefault="00CD4426" w:rsidP="004224A9">
      <w:pPr>
        <w:spacing w:after="0" w:line="360" w:lineRule="auto"/>
        <w:ind w:left="1776"/>
        <w:rPr>
          <w:rFonts w:ascii="Calibri" w:eastAsia="Arial Unicode MS" w:hAnsi="Calibri" w:cs="Arial Unicode MS"/>
        </w:rPr>
      </w:pPr>
    </w:p>
    <w:p w14:paraId="7B286112" w14:textId="77777777" w:rsidR="00CA6016" w:rsidRDefault="00CA6016" w:rsidP="004224A9">
      <w:pPr>
        <w:spacing w:after="0" w:line="360" w:lineRule="auto"/>
        <w:ind w:left="1776"/>
        <w:rPr>
          <w:rFonts w:ascii="Calibri" w:eastAsia="Arial Unicode MS" w:hAnsi="Calibri" w:cs="Arial Unicode MS"/>
        </w:rPr>
      </w:pPr>
    </w:p>
    <w:p w14:paraId="39B07A18" w14:textId="77777777" w:rsidR="00CD4426" w:rsidRPr="000B58A3" w:rsidRDefault="00CD4426" w:rsidP="004224A9">
      <w:pPr>
        <w:spacing w:after="0" w:line="360" w:lineRule="auto"/>
        <w:ind w:left="1776"/>
        <w:rPr>
          <w:rFonts w:ascii="Calibri" w:eastAsia="Arial Unicode MS" w:hAnsi="Calibri" w:cs="Arial Unicode MS"/>
        </w:rPr>
      </w:pPr>
    </w:p>
    <w:p w14:paraId="4B48BD92" w14:textId="203CC793" w:rsidR="00B07B2B" w:rsidRDefault="00B07B2B" w:rsidP="00B07B2B">
      <w:pPr>
        <w:pStyle w:val="Odlomakpopisa"/>
        <w:numPr>
          <w:ilvl w:val="0"/>
          <w:numId w:val="3"/>
        </w:numPr>
        <w:spacing w:after="20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 xml:space="preserve">Prijave se podnose najkasnije do </w:t>
      </w:r>
      <w:r>
        <w:rPr>
          <w:rFonts w:ascii="Calibri" w:eastAsia="Arial Unicode MS" w:hAnsi="Calibri" w:cs="Arial Unicode MS"/>
          <w:b/>
          <w:u w:val="single"/>
        </w:rPr>
        <w:t>2</w:t>
      </w:r>
      <w:r w:rsidR="00CA6016">
        <w:rPr>
          <w:rFonts w:ascii="Calibri" w:eastAsia="Arial Unicode MS" w:hAnsi="Calibri" w:cs="Arial Unicode MS"/>
          <w:b/>
          <w:u w:val="single"/>
        </w:rPr>
        <w:t>6</w:t>
      </w:r>
      <w:r>
        <w:rPr>
          <w:rFonts w:ascii="Calibri" w:eastAsia="Arial Unicode MS" w:hAnsi="Calibri" w:cs="Arial Unicode MS"/>
          <w:b/>
          <w:u w:val="single"/>
        </w:rPr>
        <w:t>. listopada 2023. godine do 15</w:t>
      </w:r>
      <w:r w:rsidRPr="00C06135">
        <w:rPr>
          <w:rFonts w:ascii="Calibri" w:eastAsia="Arial Unicode MS" w:hAnsi="Calibri" w:cs="Arial Unicode MS"/>
          <w:b/>
          <w:u w:val="single"/>
        </w:rPr>
        <w:t xml:space="preserve"> sati</w:t>
      </w:r>
      <w:r w:rsidRPr="00C06135">
        <w:rPr>
          <w:rFonts w:ascii="Calibri" w:eastAsia="Arial Unicode MS" w:hAnsi="Calibri" w:cs="Arial Unicode MS"/>
          <w:b/>
        </w:rPr>
        <w:t xml:space="preserve"> u Upravu Gradske tržnice d.o.o., Augusta Šenoe 12, 42000 Varaždin, ili poštom na navedenu adresu do navedenog datuma.</w:t>
      </w:r>
    </w:p>
    <w:p w14:paraId="3F9C1BA8" w14:textId="77777777" w:rsidR="00CD4426" w:rsidRPr="00CD4426" w:rsidRDefault="00CD4426" w:rsidP="00CD4426">
      <w:pPr>
        <w:pStyle w:val="Odlomakpopisa"/>
        <w:spacing w:after="200" w:line="360" w:lineRule="auto"/>
        <w:jc w:val="both"/>
        <w:rPr>
          <w:rFonts w:ascii="Calibri" w:eastAsia="Arial Unicode MS" w:hAnsi="Calibri" w:cs="Arial Unicode MS"/>
          <w:b/>
        </w:rPr>
      </w:pPr>
    </w:p>
    <w:p w14:paraId="409D7363" w14:textId="77777777" w:rsidR="00B07B2B" w:rsidRPr="000B58A3" w:rsidRDefault="00B07B2B" w:rsidP="00B07B2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0B58A3">
        <w:rPr>
          <w:rFonts w:ascii="Calibri" w:eastAsia="Arial Unicode MS" w:hAnsi="Calibri" w:cs="Arial Unicode MS"/>
          <w:b/>
        </w:rPr>
        <w:t>Ponuda treba sadržavati:</w:t>
      </w:r>
    </w:p>
    <w:p w14:paraId="736085A3" w14:textId="77777777" w:rsidR="00B07B2B" w:rsidRDefault="00B07B2B" w:rsidP="00B07B2B">
      <w:pPr>
        <w:pStyle w:val="Odlomakpopisa"/>
        <w:numPr>
          <w:ilvl w:val="1"/>
          <w:numId w:val="6"/>
        </w:numPr>
        <w:spacing w:after="0" w:line="360" w:lineRule="auto"/>
        <w:ind w:left="108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I</w:t>
      </w:r>
      <w:r w:rsidRPr="00577738">
        <w:rPr>
          <w:rFonts w:ascii="Calibri" w:eastAsia="Arial Unicode MS" w:hAnsi="Calibri" w:cs="Arial Unicode MS"/>
        </w:rPr>
        <w:t xml:space="preserve">spunjenu </w:t>
      </w:r>
      <w:r w:rsidRPr="00577738">
        <w:rPr>
          <w:rFonts w:ascii="Calibri" w:eastAsia="Arial Unicode MS" w:hAnsi="Calibri" w:cs="Arial Unicode MS"/>
          <w:b/>
        </w:rPr>
        <w:t>Prijavnicu za ugostitelje</w:t>
      </w:r>
      <w:r w:rsidRPr="00577738">
        <w:rPr>
          <w:rFonts w:ascii="Calibri" w:eastAsia="Arial Unicode MS" w:hAnsi="Calibri" w:cs="Arial Unicode MS"/>
        </w:rPr>
        <w:t xml:space="preserve"> koja je sastavni dio ovog poziva, a koja se može preuzeti s web</w:t>
      </w:r>
      <w:r>
        <w:rPr>
          <w:rFonts w:ascii="Calibri" w:eastAsia="Arial Unicode MS" w:hAnsi="Calibri" w:cs="Arial Unicode MS"/>
        </w:rPr>
        <w:t xml:space="preserve"> </w:t>
      </w:r>
      <w:r w:rsidRPr="00577738">
        <w:rPr>
          <w:rFonts w:ascii="Calibri" w:eastAsia="Arial Unicode MS" w:hAnsi="Calibri" w:cs="Arial Unicode MS"/>
        </w:rPr>
        <w:t>stranice</w:t>
      </w:r>
      <w:r w:rsidRPr="00577738">
        <w:rPr>
          <w:rFonts w:ascii="Calibri" w:eastAsia="Calibri" w:hAnsi="Calibri" w:cs="Times New Roman"/>
        </w:rPr>
        <w:t xml:space="preserve"> www.varazdinskiplac.hr</w:t>
      </w:r>
      <w:r w:rsidRPr="00577738">
        <w:rPr>
          <w:rFonts w:ascii="Calibri" w:eastAsia="Arial Unicode MS" w:hAnsi="Calibri" w:cs="Arial Unicode MS"/>
        </w:rPr>
        <w:t xml:space="preserve"> ili u Upravi Gradske tržnice d.o.o. (Augusta Šenoe 12, Varaždin)  radnim danom od 7 do 15 sati</w:t>
      </w:r>
    </w:p>
    <w:p w14:paraId="58F3B4E6" w14:textId="77777777" w:rsidR="00B07B2B" w:rsidRPr="00577738" w:rsidRDefault="00B07B2B" w:rsidP="00B07B2B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3.2.  Z</w:t>
      </w:r>
      <w:r w:rsidRPr="00577738">
        <w:rPr>
          <w:rFonts w:ascii="Calibri" w:eastAsia="Arial Unicode MS" w:hAnsi="Calibri" w:cs="Arial Unicode MS"/>
        </w:rPr>
        <w:t xml:space="preserve">a tvrtke /izvadak iz sudskog registra </w:t>
      </w:r>
    </w:p>
    <w:p w14:paraId="186FD0F8" w14:textId="77777777" w:rsidR="00B07B2B" w:rsidRPr="00577738" w:rsidRDefault="00B07B2B" w:rsidP="00B07B2B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3.3.  Z</w:t>
      </w:r>
      <w:r w:rsidRPr="00577738">
        <w:rPr>
          <w:rFonts w:ascii="Calibri" w:eastAsia="Arial Unicode MS" w:hAnsi="Calibri" w:cs="Arial Unicode MS"/>
        </w:rPr>
        <w:t>a obrte/izvadak iz obrtnog registra, obrtnica ili rješenje o upisu u obrtni registar</w:t>
      </w:r>
    </w:p>
    <w:p w14:paraId="14B085C6" w14:textId="77777777" w:rsidR="00B07B2B" w:rsidRPr="00577738" w:rsidRDefault="00B07B2B" w:rsidP="00B07B2B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3.4.  K</w:t>
      </w:r>
      <w:r w:rsidRPr="00577738">
        <w:rPr>
          <w:rFonts w:ascii="Calibri" w:eastAsia="Arial Unicode MS" w:hAnsi="Calibri" w:cs="Arial Unicode MS"/>
        </w:rPr>
        <w:t>opiju osobne iskaznice ovlaštene osobe</w:t>
      </w:r>
    </w:p>
    <w:p w14:paraId="5308C1F0" w14:textId="77777777" w:rsidR="00B07B2B" w:rsidRPr="00577738" w:rsidRDefault="00B07B2B" w:rsidP="00B07B2B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3.5.  Potvrdu </w:t>
      </w:r>
      <w:r w:rsidRPr="00577738">
        <w:rPr>
          <w:rFonts w:ascii="Calibri" w:eastAsia="Arial Unicode MS" w:hAnsi="Calibri" w:cs="Arial Unicode MS"/>
        </w:rPr>
        <w:t>Grada Varaždina da ne postoje dugovanja prema Gradu Varaždinu</w:t>
      </w:r>
    </w:p>
    <w:p w14:paraId="1204F932" w14:textId="77777777" w:rsidR="00B07B2B" w:rsidRPr="00577738" w:rsidRDefault="00B07B2B" w:rsidP="00B07B2B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3.6.  Potvrdu </w:t>
      </w:r>
      <w:r w:rsidRPr="00577738">
        <w:rPr>
          <w:rFonts w:ascii="Calibri" w:eastAsia="Arial Unicode MS" w:hAnsi="Calibri" w:cs="Arial Unicode MS"/>
        </w:rPr>
        <w:t>Porezne uprave o nepostojanju duga prema Poreznoj upravi</w:t>
      </w:r>
    </w:p>
    <w:p w14:paraId="63D8A0F2" w14:textId="77777777" w:rsidR="00B07B2B" w:rsidRPr="00577738" w:rsidRDefault="00B07B2B" w:rsidP="00B07B2B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3.7.  P</w:t>
      </w:r>
      <w:r w:rsidRPr="00577738">
        <w:rPr>
          <w:rFonts w:ascii="Calibri" w:eastAsia="Arial Unicode MS" w:hAnsi="Calibri" w:cs="Arial Unicode MS"/>
        </w:rPr>
        <w:t xml:space="preserve">otvrdu Gradske tržnice d.o.o. o nepostojanju dugovanja prema Gradskoj tržnici </w:t>
      </w:r>
    </w:p>
    <w:p w14:paraId="08A33D15" w14:textId="77777777" w:rsidR="00B07B2B" w:rsidRDefault="00B07B2B" w:rsidP="00B07B2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contextualSpacing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  <w:b/>
        </w:rPr>
        <w:t>Traženi dokumenti (točke 3.1.- 3.7</w:t>
      </w:r>
      <w:r w:rsidRPr="00543A13">
        <w:rPr>
          <w:rFonts w:ascii="Calibri" w:eastAsia="Arial Unicode MS" w:hAnsi="Calibri" w:cs="Arial Unicode MS"/>
          <w:b/>
        </w:rPr>
        <w:t>.) ne smiju biti stariji od 30 dana</w:t>
      </w:r>
    </w:p>
    <w:p w14:paraId="796B07F2" w14:textId="77777777" w:rsidR="00B07B2B" w:rsidRPr="009821B2" w:rsidRDefault="00B07B2B" w:rsidP="00B07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20"/>
        <w:contextualSpacing/>
        <w:jc w:val="both"/>
        <w:rPr>
          <w:rFonts w:ascii="Calibri" w:eastAsia="Arial Unicode MS" w:hAnsi="Calibri" w:cs="Arial Unicode MS"/>
        </w:rPr>
      </w:pPr>
    </w:p>
    <w:p w14:paraId="1A1CCD65" w14:textId="77777777" w:rsidR="00B07B2B" w:rsidRPr="00C06135" w:rsidRDefault="00B07B2B" w:rsidP="00B07B2B">
      <w:pPr>
        <w:pStyle w:val="Odlomakpopis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>Broj ugostit</w:t>
      </w:r>
      <w:r>
        <w:rPr>
          <w:rFonts w:ascii="Calibri" w:eastAsia="Arial Unicode MS" w:hAnsi="Calibri" w:cs="Arial Unicode MS"/>
          <w:b/>
        </w:rPr>
        <w:t>eljskih kućica je ograničen na 1 (jedno) prodajno mjesto</w:t>
      </w:r>
      <w:r w:rsidRPr="00C06135">
        <w:rPr>
          <w:rFonts w:ascii="Calibri" w:eastAsia="Arial Unicode MS" w:hAnsi="Calibri" w:cs="Arial Unicode MS"/>
          <w:b/>
        </w:rPr>
        <w:t xml:space="preserve">. </w:t>
      </w:r>
    </w:p>
    <w:p w14:paraId="5E00668B" w14:textId="77777777" w:rsidR="00B07B2B" w:rsidRPr="00C06135" w:rsidRDefault="00B07B2B" w:rsidP="00B07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Calibri" w:eastAsia="Calibri" w:hAnsi="Calibri" w:cs="Arial"/>
        </w:rPr>
      </w:pPr>
      <w:r w:rsidRPr="00C06135">
        <w:rPr>
          <w:rFonts w:ascii="Calibri" w:eastAsia="Calibri" w:hAnsi="Calibri" w:cs="Arial"/>
        </w:rPr>
        <w:t>Gradska tržnica d.o.o. zadržava pravo odabira ugostitelja, kao i određivanja pozicije ugostitelja na prostoru održavanja manifestacije</w:t>
      </w:r>
      <w:r w:rsidRPr="00C06135">
        <w:rPr>
          <w:rFonts w:ascii="Calibri" w:eastAsia="Times New Roman" w:hAnsi="Calibri" w:cs="Times New Roman"/>
          <w:lang w:eastAsia="hr-HR"/>
        </w:rPr>
        <w:t xml:space="preserve">,  pri čemu nije dužna davati posebna obrazloženja i pri svemu tome ne snosi nikakvu odgovornost prema zakupnicima prostora. </w:t>
      </w:r>
      <w:r w:rsidRPr="00C06135">
        <w:rPr>
          <w:rFonts w:ascii="Calibri" w:eastAsia="Calibri" w:hAnsi="Calibri" w:cs="Arial"/>
        </w:rPr>
        <w:t>G</w:t>
      </w:r>
      <w:r>
        <w:rPr>
          <w:rFonts w:ascii="Calibri" w:eastAsia="Calibri" w:hAnsi="Calibri" w:cs="Arial"/>
        </w:rPr>
        <w:t xml:space="preserve">radska tržnica d.o.o. će sa </w:t>
      </w:r>
      <w:r w:rsidRPr="00C06135">
        <w:rPr>
          <w:rFonts w:ascii="Calibri" w:eastAsia="Calibri" w:hAnsi="Calibri" w:cs="Arial"/>
        </w:rPr>
        <w:t>odabranim ugosti</w:t>
      </w:r>
      <w:r>
        <w:rPr>
          <w:rFonts w:ascii="Calibri" w:eastAsia="Calibri" w:hAnsi="Calibri" w:cs="Arial"/>
        </w:rPr>
        <w:t>teljem sklopiti</w:t>
      </w:r>
      <w:r w:rsidRPr="00C06135">
        <w:rPr>
          <w:rFonts w:ascii="Calibri" w:eastAsia="Calibri" w:hAnsi="Calibri" w:cs="Arial"/>
        </w:rPr>
        <w:t xml:space="preserve"> Ugovor o zakupu prodajnog prostora. </w:t>
      </w:r>
    </w:p>
    <w:p w14:paraId="506ACDF1" w14:textId="77777777" w:rsidR="00B07B2B" w:rsidRPr="00543A13" w:rsidRDefault="00B07B2B" w:rsidP="00B07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Prednost će imati ponuditelj </w:t>
      </w:r>
      <w:r w:rsidRPr="00543A13">
        <w:rPr>
          <w:rFonts w:ascii="Calibri" w:eastAsia="Calibri" w:hAnsi="Calibri" w:cs="Arial"/>
        </w:rPr>
        <w:t>ko</w:t>
      </w:r>
      <w:r>
        <w:rPr>
          <w:rFonts w:ascii="Calibri" w:eastAsia="Calibri" w:hAnsi="Calibri" w:cs="Arial"/>
        </w:rPr>
        <w:t>ji će ponuditi višu cijenu zakupa</w:t>
      </w:r>
      <w:r w:rsidRPr="00543A13">
        <w:rPr>
          <w:rFonts w:ascii="Calibri" w:eastAsia="Calibri" w:hAnsi="Calibri" w:cs="Arial"/>
        </w:rPr>
        <w:t xml:space="preserve"> prostora (al</w:t>
      </w:r>
      <w:r>
        <w:rPr>
          <w:rFonts w:ascii="Calibri" w:eastAsia="Calibri" w:hAnsi="Calibri" w:cs="Arial"/>
        </w:rPr>
        <w:t>i ne manju od početne cijena zakupa</w:t>
      </w:r>
      <w:r w:rsidRPr="00543A13">
        <w:rPr>
          <w:rFonts w:ascii="Calibri" w:eastAsia="Calibri" w:hAnsi="Calibri" w:cs="Arial"/>
        </w:rPr>
        <w:t>), te također koji će svojom ugostiteljskom ponudom i prigodnim dodatnim programom doprinijeti dodatnom ugođaju i kvaliteti cjelokupne manifestacije.</w:t>
      </w:r>
    </w:p>
    <w:p w14:paraId="2C6B8286" w14:textId="77777777" w:rsidR="00B07B2B" w:rsidRPr="00C06135" w:rsidRDefault="00B07B2B" w:rsidP="00B07B2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 xml:space="preserve">Ugostitelji su dužni svoje izlaganje i prodaju uskladiti sa zakonskim propisima RH </w:t>
      </w:r>
    </w:p>
    <w:p w14:paraId="337B1EB4" w14:textId="77777777" w:rsidR="00B07B2B" w:rsidRDefault="00B07B2B" w:rsidP="00B07B2B">
      <w:pPr>
        <w:spacing w:after="0" w:line="360" w:lineRule="auto"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</w:rPr>
        <w:t>- posebno sa Zakonom o trg</w:t>
      </w:r>
      <w:r>
        <w:rPr>
          <w:rFonts w:ascii="Calibri" w:eastAsia="Arial Unicode MS" w:hAnsi="Calibri" w:cs="Arial Unicode MS"/>
        </w:rPr>
        <w:t xml:space="preserve">ovini, Zakonom o trošarinama, </w:t>
      </w:r>
      <w:r w:rsidRPr="00543A13">
        <w:rPr>
          <w:rFonts w:ascii="Calibri" w:eastAsia="Arial Unicode MS" w:hAnsi="Calibri" w:cs="Arial Unicode MS"/>
        </w:rPr>
        <w:t>Zakonom o porezu na dodanu vrijednost</w:t>
      </w:r>
      <w:r>
        <w:rPr>
          <w:rFonts w:ascii="Calibri" w:eastAsia="Arial Unicode MS" w:hAnsi="Calibri" w:cs="Arial Unicode MS"/>
        </w:rPr>
        <w:t xml:space="preserve"> te Zakonom o ugostiteljskoj djelatnosti</w:t>
      </w:r>
      <w:r w:rsidRPr="00543A13">
        <w:rPr>
          <w:rFonts w:ascii="Calibri" w:eastAsia="Arial Unicode MS" w:hAnsi="Calibri" w:cs="Arial Unicode MS"/>
        </w:rPr>
        <w:t xml:space="preserve">.  </w:t>
      </w:r>
    </w:p>
    <w:p w14:paraId="1555B8EF" w14:textId="77777777" w:rsidR="00B07B2B" w:rsidRDefault="00B07B2B" w:rsidP="00B07B2B">
      <w:pPr>
        <w:spacing w:after="0" w:line="360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Zakupnik potvrđuje da je posebno upozoren od Zakupodavca da mu je dozvoljena prodaja trošarinskih proizvoda samo ako ispunjava uvjete propisane posebnim propisima u odnosu na obavljanje djelatnosti trgovine, izdavanje </w:t>
      </w:r>
    </w:p>
    <w:p w14:paraId="727F87E6" w14:textId="77777777" w:rsidR="00CD4426" w:rsidRDefault="00CD4426" w:rsidP="00B07B2B">
      <w:pPr>
        <w:spacing w:after="0" w:line="360" w:lineRule="auto"/>
        <w:jc w:val="both"/>
        <w:rPr>
          <w:rFonts w:ascii="Calibri" w:eastAsia="Arial Unicode MS" w:hAnsi="Calibri" w:cs="Arial Unicode MS"/>
        </w:rPr>
      </w:pPr>
    </w:p>
    <w:p w14:paraId="3B33E764" w14:textId="218D6E9A" w:rsidR="00B07B2B" w:rsidRPr="00543A13" w:rsidRDefault="00B07B2B" w:rsidP="00B07B2B">
      <w:pPr>
        <w:spacing w:after="0" w:line="360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računa, kao i uvjete propisane posebnim propisima koji se na bilo koji način odnose na trošarinske proizvode. U slučaju da Zakupnik, unatoč primljenom upozorenju, počini prekršaj iz Zakona o trošarinama, a Zakupodavcu zbog toga bude naloženo plaćanje neke novčane kazne, Zakupnik se obvezuje nadoknaditi Zakupodavcu puni iznos plaćene novčane kazne.</w:t>
      </w:r>
    </w:p>
    <w:p w14:paraId="5140C480" w14:textId="0A4A9248" w:rsidR="00B07B2B" w:rsidRPr="00C06135" w:rsidRDefault="00B07B2B" w:rsidP="00B07B2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 xml:space="preserve">Odabir ugostitelja za </w:t>
      </w:r>
      <w:r>
        <w:rPr>
          <w:rFonts w:ascii="Calibri" w:eastAsia="Arial Unicode MS" w:hAnsi="Calibri" w:cs="Arial Unicode MS"/>
          <w:b/>
        </w:rPr>
        <w:t xml:space="preserve">sudjelovanje na manifestaciji obavit će se do </w:t>
      </w:r>
      <w:r w:rsidR="00B1367B">
        <w:rPr>
          <w:rFonts w:ascii="Calibri" w:eastAsia="Arial Unicode MS" w:hAnsi="Calibri" w:cs="Arial Unicode MS"/>
          <w:b/>
        </w:rPr>
        <w:t>2</w:t>
      </w:r>
      <w:r>
        <w:rPr>
          <w:rFonts w:ascii="Calibri" w:eastAsia="Arial Unicode MS" w:hAnsi="Calibri" w:cs="Arial Unicode MS"/>
          <w:b/>
        </w:rPr>
        <w:t>. studenog 2023</w:t>
      </w:r>
      <w:r w:rsidRPr="00C06135">
        <w:rPr>
          <w:rFonts w:ascii="Calibri" w:eastAsia="Arial Unicode MS" w:hAnsi="Calibri" w:cs="Arial Unicode MS"/>
          <w:b/>
        </w:rPr>
        <w:t>. godine.</w:t>
      </w:r>
    </w:p>
    <w:p w14:paraId="3CBF4A80" w14:textId="01528F5A" w:rsidR="00B07B2B" w:rsidRPr="00543A13" w:rsidRDefault="00B07B2B" w:rsidP="00B07B2B">
      <w:pPr>
        <w:spacing w:after="0" w:line="360" w:lineRule="auto"/>
        <w:jc w:val="both"/>
        <w:rPr>
          <w:rFonts w:ascii="Calibri" w:eastAsia="Calibri" w:hAnsi="Calibri" w:cs="Microsoft Sans Serif"/>
        </w:rPr>
      </w:pPr>
      <w:r w:rsidRPr="00543A13">
        <w:rPr>
          <w:rFonts w:ascii="Calibri" w:eastAsia="Calibri" w:hAnsi="Calibri" w:cs="Microsoft Sans Serif"/>
          <w:b/>
        </w:rPr>
        <w:t xml:space="preserve"> </w:t>
      </w:r>
      <w:r>
        <w:rPr>
          <w:rFonts w:ascii="Calibri" w:eastAsia="Calibri" w:hAnsi="Calibri" w:cs="Microsoft Sans Serif"/>
        </w:rPr>
        <w:t>Zakupnik</w:t>
      </w:r>
      <w:r w:rsidRPr="00543A13">
        <w:rPr>
          <w:rFonts w:ascii="Calibri" w:eastAsia="Calibri" w:hAnsi="Calibri" w:cs="Microsoft Sans Serif"/>
        </w:rPr>
        <w:t xml:space="preserve"> je dužan cjelokupan iznos najma prostora uplatiti po potpisivanju Ugovora, </w:t>
      </w:r>
      <w:r>
        <w:rPr>
          <w:rFonts w:ascii="Calibri" w:eastAsia="Calibri" w:hAnsi="Calibri" w:cs="Microsoft Sans Serif"/>
          <w:b/>
        </w:rPr>
        <w:t>najkasnije do 1</w:t>
      </w:r>
      <w:r w:rsidR="00B1367B">
        <w:rPr>
          <w:rFonts w:ascii="Calibri" w:eastAsia="Calibri" w:hAnsi="Calibri" w:cs="Microsoft Sans Serif"/>
          <w:b/>
        </w:rPr>
        <w:t>6</w:t>
      </w:r>
      <w:r>
        <w:rPr>
          <w:rFonts w:ascii="Calibri" w:eastAsia="Calibri" w:hAnsi="Calibri" w:cs="Microsoft Sans Serif"/>
          <w:b/>
        </w:rPr>
        <w:t>. studenog 2023</w:t>
      </w:r>
      <w:r w:rsidRPr="00543A13">
        <w:rPr>
          <w:rFonts w:ascii="Calibri" w:eastAsia="Calibri" w:hAnsi="Calibri" w:cs="Microsoft Sans Serif"/>
          <w:b/>
        </w:rPr>
        <w:t>. godine.</w:t>
      </w:r>
      <w:r>
        <w:rPr>
          <w:rFonts w:ascii="Calibri" w:eastAsia="Calibri" w:hAnsi="Calibri" w:cs="Microsoft Sans Serif"/>
          <w:b/>
        </w:rPr>
        <w:t xml:space="preserve"> U SLUČAJU NEPLAĆANJA, GRADSKA TRŽNICA NEĆE DOZVOLITI KORIŠTENJE KUĆICE.</w:t>
      </w:r>
    </w:p>
    <w:p w14:paraId="1199EED6" w14:textId="77777777" w:rsidR="00B07B2B" w:rsidRPr="00543A13" w:rsidRDefault="00B07B2B" w:rsidP="00B07B2B">
      <w:pPr>
        <w:spacing w:after="0" w:line="360" w:lineRule="auto"/>
        <w:jc w:val="both"/>
        <w:rPr>
          <w:rFonts w:ascii="Calibri" w:eastAsia="Arial Unicode MS" w:hAnsi="Calibri" w:cs="Arial Unicode MS"/>
          <w:b/>
        </w:rPr>
      </w:pPr>
    </w:p>
    <w:p w14:paraId="596C5584" w14:textId="77777777" w:rsidR="00B07B2B" w:rsidRPr="00C06135" w:rsidRDefault="00B07B2B" w:rsidP="00B07B2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>Pri</w:t>
      </w:r>
      <w:r>
        <w:rPr>
          <w:rFonts w:ascii="Calibri" w:eastAsia="Arial Unicode MS" w:hAnsi="Calibri" w:cs="Arial Unicode MS"/>
          <w:b/>
        </w:rPr>
        <w:t>jave se (s naznakom „LEDENI PARK</w:t>
      </w:r>
      <w:r w:rsidRPr="00C06135">
        <w:rPr>
          <w:rFonts w:ascii="Calibri" w:eastAsia="Arial Unicode MS" w:hAnsi="Calibri" w:cs="Arial Unicode MS"/>
          <w:b/>
        </w:rPr>
        <w:t>“ - zakup prodajnih mjesta“) dostavljaju:</w:t>
      </w:r>
    </w:p>
    <w:p w14:paraId="2C1997A0" w14:textId="77777777" w:rsidR="00B07B2B" w:rsidRPr="00543A13" w:rsidRDefault="00B07B2B" w:rsidP="00B07B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u w:val="single"/>
        </w:rPr>
        <w:t>osobno</w:t>
      </w:r>
      <w:r w:rsidRPr="00543A13">
        <w:rPr>
          <w:rFonts w:ascii="Calibri" w:eastAsia="Arial Unicode MS" w:hAnsi="Calibri" w:cs="Arial Unicode MS"/>
        </w:rPr>
        <w:t>: Gradska tržnica d.o.o., Augusta Šenoe 12, 42000 Varaždin, radnim danom od 7 do 15 sati</w:t>
      </w:r>
    </w:p>
    <w:p w14:paraId="6CDA9377" w14:textId="77777777" w:rsidR="00B07B2B" w:rsidRPr="00543A13" w:rsidRDefault="00B07B2B" w:rsidP="00B07B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u w:val="single"/>
        </w:rPr>
        <w:t>poštom</w:t>
      </w:r>
      <w:r w:rsidRPr="00543A13">
        <w:rPr>
          <w:rFonts w:ascii="Calibri" w:eastAsia="Arial Unicode MS" w:hAnsi="Calibri" w:cs="Arial Unicode MS"/>
        </w:rPr>
        <w:t xml:space="preserve">: Gradska tržnica d.o.o., Augusta Šenoe 12, 42000 Varaždin </w:t>
      </w:r>
    </w:p>
    <w:p w14:paraId="18581ADE" w14:textId="77777777" w:rsidR="00B07B2B" w:rsidRPr="00543A13" w:rsidRDefault="00B07B2B" w:rsidP="00B07B2B">
      <w:pPr>
        <w:spacing w:after="0" w:line="360" w:lineRule="auto"/>
        <w:ind w:left="360"/>
        <w:contextualSpacing/>
        <w:jc w:val="both"/>
        <w:rPr>
          <w:rFonts w:ascii="Calibri" w:eastAsia="Arial Unicode MS" w:hAnsi="Calibri" w:cs="Arial Unicode MS"/>
        </w:rPr>
      </w:pPr>
    </w:p>
    <w:p w14:paraId="070B7A03" w14:textId="77777777" w:rsidR="00B07B2B" w:rsidRPr="00543A13" w:rsidRDefault="00B07B2B" w:rsidP="00B07B2B">
      <w:pPr>
        <w:spacing w:after="0" w:line="360" w:lineRule="auto"/>
        <w:ind w:left="360"/>
        <w:contextualSpacing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u w:val="single"/>
        </w:rPr>
        <w:t>Nepotpune prijave</w:t>
      </w:r>
      <w:r>
        <w:rPr>
          <w:rFonts w:ascii="Calibri" w:eastAsia="Arial Unicode MS" w:hAnsi="Calibri" w:cs="Arial Unicode MS"/>
          <w:u w:val="single"/>
        </w:rPr>
        <w:t>,</w:t>
      </w:r>
      <w:r w:rsidRPr="00543A13">
        <w:rPr>
          <w:rFonts w:ascii="Calibri" w:eastAsia="Arial Unicode MS" w:hAnsi="Calibri" w:cs="Arial Unicode MS"/>
          <w:u w:val="single"/>
        </w:rPr>
        <w:t xml:space="preserve"> </w:t>
      </w:r>
      <w:r>
        <w:rPr>
          <w:rFonts w:ascii="Calibri" w:eastAsia="Arial Unicode MS" w:hAnsi="Calibri" w:cs="Arial Unicode MS"/>
          <w:u w:val="single"/>
        </w:rPr>
        <w:t xml:space="preserve"> </w:t>
      </w:r>
      <w:r w:rsidRPr="00543A13">
        <w:rPr>
          <w:rFonts w:ascii="Calibri" w:eastAsia="Arial Unicode MS" w:hAnsi="Calibri" w:cs="Arial Unicode MS"/>
          <w:u w:val="single"/>
        </w:rPr>
        <w:t>te prijave koje dođu nakon određenog roka neće se uzimati u obzir.</w:t>
      </w:r>
    </w:p>
    <w:p w14:paraId="5E5483E1" w14:textId="77777777" w:rsidR="00B07B2B" w:rsidRPr="00543A13" w:rsidRDefault="00000000" w:rsidP="00B07B2B">
      <w:pPr>
        <w:spacing w:after="0" w:line="360" w:lineRule="auto"/>
        <w:ind w:left="720"/>
        <w:contextualSpacing/>
        <w:jc w:val="both"/>
        <w:rPr>
          <w:rFonts w:ascii="Calibri" w:eastAsia="Arial Unicode MS" w:hAnsi="Calibri" w:cs="Arial Unicode MS"/>
          <w:color w:val="0000FF"/>
          <w:sz w:val="24"/>
          <w:szCs w:val="24"/>
          <w:u w:val="single"/>
        </w:rPr>
      </w:pPr>
      <w:hyperlink r:id="rId7" w:history="1"/>
    </w:p>
    <w:p w14:paraId="6B5430D1" w14:textId="77777777" w:rsidR="00B07B2B" w:rsidRPr="00BD7D50" w:rsidRDefault="00B07B2B" w:rsidP="00B07B2B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bookmarkEnd w:id="0"/>
    <w:p w14:paraId="42A77D08" w14:textId="77777777" w:rsidR="00DE6692" w:rsidRDefault="00DE6692"/>
    <w:sectPr w:rsidR="00DE6692" w:rsidSect="000B5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5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3781" w14:textId="77777777" w:rsidR="00E52679" w:rsidRDefault="00E52679">
      <w:pPr>
        <w:spacing w:after="0" w:line="240" w:lineRule="auto"/>
      </w:pPr>
      <w:r>
        <w:separator/>
      </w:r>
    </w:p>
  </w:endnote>
  <w:endnote w:type="continuationSeparator" w:id="0">
    <w:p w14:paraId="5EC76FBF" w14:textId="77777777" w:rsidR="00E52679" w:rsidRDefault="00E5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F5CE" w14:textId="77777777" w:rsidR="001111B6" w:rsidRDefault="001111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E4FA" w14:textId="77777777" w:rsidR="001111B6" w:rsidRDefault="001111B6">
    <w:pPr>
      <w:pStyle w:val="Podnoje"/>
    </w:pPr>
  </w:p>
  <w:p w14:paraId="72E0378A" w14:textId="77777777" w:rsidR="001111B6" w:rsidRDefault="001111B6">
    <w:pPr>
      <w:pStyle w:val="Podnoje"/>
      <w:rPr>
        <w:noProof/>
        <w:lang w:eastAsia="hr-HR"/>
      </w:rPr>
    </w:pPr>
  </w:p>
  <w:p w14:paraId="1EBF987B" w14:textId="77777777" w:rsidR="001111B6" w:rsidRDefault="00000000">
    <w:pPr>
      <w:pStyle w:val="Podnoje"/>
    </w:pPr>
    <w:r>
      <w:rPr>
        <w:noProof/>
        <w:lang w:eastAsia="hr-HR"/>
      </w:rPr>
      <w:drawing>
        <wp:inline distT="0" distB="0" distL="0" distR="0" wp14:anchorId="5F1D7E9B" wp14:editId="098EE28B">
          <wp:extent cx="6645910" cy="88519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7E4A" w14:textId="77777777" w:rsidR="001111B6" w:rsidRDefault="001111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59EA" w14:textId="77777777" w:rsidR="00E52679" w:rsidRDefault="00E52679">
      <w:pPr>
        <w:spacing w:after="0" w:line="240" w:lineRule="auto"/>
      </w:pPr>
      <w:r>
        <w:separator/>
      </w:r>
    </w:p>
  </w:footnote>
  <w:footnote w:type="continuationSeparator" w:id="0">
    <w:p w14:paraId="444F5688" w14:textId="77777777" w:rsidR="00E52679" w:rsidRDefault="00E5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B937" w14:textId="77777777" w:rsidR="001111B6" w:rsidRDefault="001111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CCB" w14:textId="77777777" w:rsidR="001111B6" w:rsidRDefault="00000000" w:rsidP="000B58A3">
    <w:pPr>
      <w:pStyle w:val="Zaglavlje"/>
    </w:pPr>
    <w:r>
      <w:rPr>
        <w:noProof/>
        <w:lang w:eastAsia="hr-HR"/>
      </w:rPr>
      <w:drawing>
        <wp:inline distT="0" distB="0" distL="0" distR="0" wp14:anchorId="4B5E14C7" wp14:editId="73500004">
          <wp:extent cx="1906941" cy="715992"/>
          <wp:effectExtent l="0" t="0" r="0" b="825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41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ADBE" w14:textId="77777777" w:rsidR="001111B6" w:rsidRDefault="001111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C97"/>
    <w:multiLevelType w:val="multilevel"/>
    <w:tmpl w:val="8ED4C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8D2F59"/>
    <w:multiLevelType w:val="multilevel"/>
    <w:tmpl w:val="43F46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8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4" w:hanging="1800"/>
      </w:pPr>
      <w:rPr>
        <w:rFonts w:hint="default"/>
        <w:b/>
      </w:rPr>
    </w:lvl>
  </w:abstractNum>
  <w:abstractNum w:abstractNumId="2" w15:restartNumberingAfterBreak="0">
    <w:nsid w:val="24F03560"/>
    <w:multiLevelType w:val="hybridMultilevel"/>
    <w:tmpl w:val="8C449DAA"/>
    <w:lvl w:ilvl="0" w:tplc="59C421AE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6F5E"/>
    <w:multiLevelType w:val="hybridMultilevel"/>
    <w:tmpl w:val="5A20EB60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F4339B2"/>
    <w:multiLevelType w:val="multilevel"/>
    <w:tmpl w:val="47F01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740369DA"/>
    <w:multiLevelType w:val="hybridMultilevel"/>
    <w:tmpl w:val="6E68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86079">
    <w:abstractNumId w:val="5"/>
  </w:num>
  <w:num w:numId="2" w16cid:durableId="1012876803">
    <w:abstractNumId w:val="2"/>
  </w:num>
  <w:num w:numId="3" w16cid:durableId="223879133">
    <w:abstractNumId w:val="1"/>
  </w:num>
  <w:num w:numId="4" w16cid:durableId="1234773623">
    <w:abstractNumId w:val="4"/>
  </w:num>
  <w:num w:numId="5" w16cid:durableId="1465808483">
    <w:abstractNumId w:val="3"/>
  </w:num>
  <w:num w:numId="6" w16cid:durableId="114794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2B"/>
    <w:rsid w:val="00072059"/>
    <w:rsid w:val="001111B6"/>
    <w:rsid w:val="002D40AB"/>
    <w:rsid w:val="004224A9"/>
    <w:rsid w:val="00881204"/>
    <w:rsid w:val="00AD1CDA"/>
    <w:rsid w:val="00B07B2B"/>
    <w:rsid w:val="00B1367B"/>
    <w:rsid w:val="00CA6016"/>
    <w:rsid w:val="00CD4426"/>
    <w:rsid w:val="00DE6692"/>
    <w:rsid w:val="00DF4750"/>
    <w:rsid w:val="00E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AA8F"/>
  <w15:chartTrackingRefBased/>
  <w15:docId w15:val="{38B10B53-25C7-473F-BB9C-5763CD93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2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B2B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0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B2B"/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B0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hana@spancirfe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tržnica Varaždin</dc:creator>
  <cp:keywords/>
  <dc:description/>
  <cp:lastModifiedBy>Gradska tržnica Varaždin</cp:lastModifiedBy>
  <cp:revision>6</cp:revision>
  <cp:lastPrinted>2023-10-16T10:17:00Z</cp:lastPrinted>
  <dcterms:created xsi:type="dcterms:W3CDTF">2023-10-10T11:40:00Z</dcterms:created>
  <dcterms:modified xsi:type="dcterms:W3CDTF">2023-10-16T11:07:00Z</dcterms:modified>
</cp:coreProperties>
</file>