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3" w:rsidRDefault="00B13093" w:rsidP="001E776D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795E14" w:rsidRPr="005E5A32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b/>
          <w:sz w:val="20"/>
          <w:szCs w:val="20"/>
          <w:lang w:eastAsia="ar-SA"/>
        </w:rPr>
        <w:t>ATRAKTIVNI POSLOVNI PROSTORI NA GRADSKOJ TRŽNICI</w:t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Gradska tržnica d.o.o. Varaždin na temelju čl. 36 članka Zakona o zakupu poslovnog prostora (NN 91/96 i124/97), Pravilnika o tržnom redu (Sl. vjesnik Grada Varaždina br. 4/98), te Zaključka Gradskog poglavarstva Grada Varaždina (klasa 363-02/03-01-2) od 23.01.2003. godine objavljuje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b/>
          <w:sz w:val="20"/>
          <w:szCs w:val="20"/>
          <w:lang w:eastAsia="ar-SA"/>
        </w:rPr>
        <w:t>NATJEČAJ</w:t>
      </w:r>
    </w:p>
    <w:p w:rsidR="00795E14" w:rsidRPr="005E5A32" w:rsidRDefault="00795E14" w:rsidP="00795E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b/>
          <w:sz w:val="20"/>
          <w:szCs w:val="20"/>
          <w:lang w:eastAsia="ar-SA"/>
        </w:rPr>
        <w:t>za davanje u zakup poslovnih prostora na Gradskoj tržnici</w:t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0601" w:type="dxa"/>
        <w:tblInd w:w="-34" w:type="dxa"/>
        <w:tblLook w:val="04A0" w:firstRow="1" w:lastRow="0" w:firstColumn="1" w:lastColumn="0" w:noHBand="0" w:noVBand="1"/>
      </w:tblPr>
      <w:tblGrid>
        <w:gridCol w:w="808"/>
        <w:gridCol w:w="2614"/>
        <w:gridCol w:w="847"/>
        <w:gridCol w:w="2864"/>
        <w:gridCol w:w="1573"/>
        <w:gridCol w:w="1895"/>
      </w:tblGrid>
      <w:tr w:rsidR="00795E14" w:rsidRPr="005E5A32" w:rsidTr="001E776D">
        <w:trPr>
          <w:trHeight w:val="675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5E14" w:rsidRPr="005E5A32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5E5A32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14" w:rsidRPr="005E5A32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Br. </w:t>
            </w:r>
            <w:proofErr w:type="spellStart"/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posl</w:t>
            </w:r>
            <w:proofErr w:type="spellEnd"/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br/>
              <w:t>prost.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5E5A32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14" w:rsidRPr="005E5A32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Površina m</w:t>
            </w: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14" w:rsidRPr="005E5A32" w:rsidRDefault="00795E14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Početna cijena najma mjesečno + PDV</w:t>
            </w:r>
          </w:p>
        </w:tc>
      </w:tr>
      <w:tr w:rsidR="00795E14" w:rsidRPr="005E5A32" w:rsidTr="005E5A32">
        <w:trPr>
          <w:trHeight w:val="38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E14" w:rsidRPr="005E5A32" w:rsidRDefault="001E776D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5E5A32" w:rsidRDefault="00B53D5F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Objekt 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14" w:rsidRPr="005E5A32" w:rsidRDefault="00B53D5F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5E14" w:rsidRPr="005E5A32" w:rsidRDefault="00B53D5F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E14" w:rsidRPr="005E5A32" w:rsidRDefault="00B53D5F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7,11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E14" w:rsidRPr="005E5A32" w:rsidRDefault="00254D83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130</w:t>
            </w:r>
            <w:r w:rsidR="00276508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,00 </w:t>
            </w:r>
            <w:r w:rsidR="00B53D5F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kn/m</w:t>
            </w:r>
            <w:r w:rsidR="00B53D5F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6C55F0" w:rsidRPr="005E5A32" w:rsidTr="005E5A32">
        <w:trPr>
          <w:trHeight w:val="548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55F0" w:rsidRPr="005E5A32" w:rsidRDefault="001E776D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2" w:rsidRPr="005E5A32" w:rsidRDefault="004D51EE" w:rsidP="00FA0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Objekt 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F0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55F0" w:rsidRPr="005E5A32" w:rsidRDefault="00FA0FE2" w:rsidP="00A5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Trgovačka djelatnost (</w:t>
            </w:r>
            <w:r w:rsidR="00A566B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mesnica</w:t>
            </w: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F0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15,78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5F0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150</w:t>
            </w:r>
            <w:r w:rsidR="00276508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,00 kn/m</w:t>
            </w:r>
            <w:r w:rsidR="00276508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1E776D" w:rsidRPr="005E5A32" w:rsidTr="005E5A32">
        <w:trPr>
          <w:trHeight w:val="41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D" w:rsidRPr="005E5A32" w:rsidRDefault="001E776D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6D" w:rsidRPr="005E5A32" w:rsidRDefault="004D51EE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Objekt 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6D" w:rsidRPr="005E5A32" w:rsidRDefault="004D51EE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76D" w:rsidRPr="005E5A32" w:rsidRDefault="00B535E8" w:rsidP="00B5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6D" w:rsidRPr="005E5A32" w:rsidRDefault="004D51EE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6,20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76D" w:rsidRPr="005E5A32" w:rsidRDefault="00B535E8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hr-HR"/>
              </w:rPr>
              <w:t>130</w:t>
            </w:r>
            <w:r w:rsidR="001E776D" w:rsidRPr="005E5A32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hr-HR"/>
              </w:rPr>
              <w:t>,00 kn/m</w:t>
            </w:r>
            <w:r w:rsidR="001E776D" w:rsidRPr="005E5A32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1E776D" w:rsidRPr="005E5A32" w:rsidTr="005E5A32">
        <w:trPr>
          <w:trHeight w:val="46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76D" w:rsidRPr="005E5A32" w:rsidRDefault="001E776D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6D" w:rsidRPr="005E5A32" w:rsidRDefault="004D51EE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Stakleni kiosci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6D" w:rsidRPr="005E5A32" w:rsidRDefault="004D51EE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776D" w:rsidRPr="005E5A32" w:rsidRDefault="004D51EE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Trgovina medičarskim i licitarskim proizvodima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76D" w:rsidRPr="005E5A32" w:rsidRDefault="004D51EE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13,25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76D" w:rsidRPr="005E5A32" w:rsidRDefault="00105AE2" w:rsidP="00DD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160</w:t>
            </w:r>
            <w:r w:rsidR="001E776D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,00 kn/m</w:t>
            </w:r>
            <w:r w:rsidR="001E776D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532C4E" w:rsidRPr="005E5A32" w:rsidTr="00F22BDC">
        <w:trPr>
          <w:trHeight w:val="38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E" w:rsidRPr="005E5A32" w:rsidRDefault="001E776D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2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Prolaz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Kukuljevićeva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4E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C4E" w:rsidRPr="005E5A32" w:rsidRDefault="000909C7" w:rsidP="00090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Obrtnička djelatnost (obućarski popravci)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4E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12,25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C4E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130,0</w:t>
            </w:r>
            <w:r w:rsidR="000909C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0</w:t>
            </w:r>
            <w:r w:rsidR="00276508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kn/m</w:t>
            </w:r>
            <w:r w:rsidR="00276508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F22BDC" w:rsidRPr="005E5A32" w:rsidTr="00F22BDC">
        <w:trPr>
          <w:trHeight w:val="43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BDC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BDC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Prolaz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Kukuljevićeva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2BDC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2BDC" w:rsidRPr="005E5A32" w:rsidRDefault="00F22BDC" w:rsidP="001E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Ugostiteljski objekt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caffe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bar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2BDC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23,60</w:t>
            </w:r>
          </w:p>
        </w:tc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C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130</w:t>
            </w:r>
            <w:r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,00 kn/m</w:t>
            </w:r>
            <w:r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F22BDC" w:rsidRPr="005E5A32" w:rsidTr="00F22BDC">
        <w:trPr>
          <w:trHeight w:val="436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BDC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BDC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Prolaz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Kukuljevićeva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BDC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11pp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2BDC" w:rsidRDefault="00F22BDC" w:rsidP="001E7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Pomoćni prostor uz poslovni prostor 11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2BDC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8,20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BDC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37,50 kn/m</w:t>
            </w:r>
            <w:r w:rsidRPr="00F22BD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605442" w:rsidRPr="005E5A32" w:rsidTr="00F22BDC">
        <w:trPr>
          <w:trHeight w:val="50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442" w:rsidRPr="005E5A32" w:rsidRDefault="001E776D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42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Prolaz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Kukuljevićeva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42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05442" w:rsidRPr="005E5A32" w:rsidRDefault="00FA0FE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Trgovačka djelatnost </w:t>
            </w:r>
            <w:r w:rsidR="002206B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(trgovina tekstilom)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442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17,23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442" w:rsidRPr="005E5A32" w:rsidRDefault="00276508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130,00 kn/m</w:t>
            </w:r>
            <w:r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FA0FE2" w:rsidRPr="005E5A32" w:rsidTr="00254D83">
        <w:trPr>
          <w:trHeight w:val="408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0FE2" w:rsidRPr="005E5A32" w:rsidRDefault="00FA0FE2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2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Cvjetni plac, kiosk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E2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C3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0FE2" w:rsidRPr="005E5A32" w:rsidRDefault="002206BA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Cvjećarnica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E2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9</w:t>
            </w:r>
            <w:r w:rsidR="00122FE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FE2" w:rsidRPr="005E5A32" w:rsidRDefault="00276508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130,00 kn/m</w:t>
            </w:r>
            <w:r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F624F8" w:rsidRPr="005E5A32" w:rsidTr="00254D83">
        <w:trPr>
          <w:trHeight w:val="399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4F8" w:rsidRPr="005E5A32" w:rsidRDefault="00F624F8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F8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Trg bana Jelačića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F8" w:rsidRPr="005E5A32" w:rsidRDefault="004D51EE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01a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624F8" w:rsidRPr="005E5A32" w:rsidRDefault="00F624F8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E5A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Trgovačka ili uslužna djelatnost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F8" w:rsidRPr="005E5A32" w:rsidRDefault="002206BA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95,04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4F8" w:rsidRPr="005E5A32" w:rsidRDefault="00F22BDC" w:rsidP="00795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40,00</w:t>
            </w:r>
            <w:r w:rsidR="00F624F8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kn/m</w:t>
            </w:r>
            <w:r w:rsidR="00F624F8" w:rsidRPr="005E5A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</w:tbl>
    <w:p w:rsidR="00F22BDC" w:rsidRDefault="00F22BDC" w:rsidP="00795E14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E776D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b/>
          <w:sz w:val="20"/>
          <w:szCs w:val="20"/>
          <w:lang w:eastAsia="ar-SA"/>
        </w:rPr>
        <w:t>Ponude za poslovne prostore moraju sadržavati sljedeće:</w:t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1. Broj poslovnog prostora za koji se natječe,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2. Točan opis djelatnosti koju će obavljati u poslovnom prostoru,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3. Izvadak iz matičnog (obrtničkog ili sudskog ) registra (ne stariji od 30 dana),</w:t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4. Presliku važeće obrtničke iskaznice, za obrte,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5. Presliku osobne iskaznice vlasnika obrta odnosno odgovorne osobe trgovačkog društva,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6. Ovjereni obrazac BON2 (ne stariji od 30 dana),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7. Potvrdu da su podmirene sve dosadašnje obaveze prema Gradskoj tržnici d.o.o. Varaždin (izdaje Gradska tržnica d.o.o., A. Šenoe 12, Varaždin – računovodstvo)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8. Ponuđeni iznos zakupa, s izjavom da prihvaća primjenu devizne klauzule,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9. Podatke o kontakt osobi, telefon – mobitel, da li je u sustavu PDV-a te broj žiro računa.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- Ugovor se sklapa na rok od pet (5) godina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1E776D" w:rsidRPr="005E5A32" w:rsidRDefault="00795E14" w:rsidP="001E776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- Ponude se u zatvorenoj omotnici s naznakom “Za natječaj – ne otvaraj”  šalju na adresu Gradska tržnic</w:t>
      </w:r>
      <w:r w:rsidR="001E776D" w:rsidRPr="005E5A32">
        <w:rPr>
          <w:rFonts w:ascii="Calibri" w:eastAsia="Times New Roman" w:hAnsi="Calibri" w:cs="Calibri"/>
          <w:sz w:val="20"/>
          <w:szCs w:val="20"/>
          <w:lang w:eastAsia="ar-SA"/>
        </w:rPr>
        <w:t>a d.o.o., A. Šenoe 12, Varaždin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795E14" w:rsidRPr="005E5A32" w:rsidRDefault="00795E14" w:rsidP="001E776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 xml:space="preserve">- Oglas se objavljuje </w:t>
      </w:r>
      <w:r w:rsidR="002206BA">
        <w:rPr>
          <w:rFonts w:ascii="Calibri" w:eastAsia="Times New Roman" w:hAnsi="Calibri" w:cs="Calibri"/>
          <w:b/>
          <w:sz w:val="20"/>
          <w:szCs w:val="20"/>
          <w:lang w:eastAsia="ar-SA"/>
        </w:rPr>
        <w:t>20.04.</w:t>
      </w:r>
      <w:r w:rsidR="001E776D" w:rsidRPr="00254D83">
        <w:rPr>
          <w:rFonts w:ascii="Calibri" w:eastAsia="Times New Roman" w:hAnsi="Calibri" w:cs="Calibri"/>
          <w:b/>
          <w:sz w:val="20"/>
          <w:szCs w:val="20"/>
          <w:lang w:eastAsia="ar-SA"/>
        </w:rPr>
        <w:t>2020.</w:t>
      </w:r>
      <w:r w:rsidRPr="00254D8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godine. Prijave se zaprimaju do </w:t>
      </w:r>
      <w:r w:rsidR="002206BA">
        <w:rPr>
          <w:rFonts w:ascii="Calibri" w:eastAsia="Times New Roman" w:hAnsi="Calibri" w:cs="Calibri"/>
          <w:b/>
          <w:sz w:val="20"/>
          <w:szCs w:val="20"/>
          <w:lang w:eastAsia="ar-SA"/>
        </w:rPr>
        <w:t>27.04</w:t>
      </w:r>
      <w:r w:rsidR="002D6A80" w:rsidRPr="00254D83">
        <w:rPr>
          <w:rFonts w:ascii="Calibri" w:eastAsia="Times New Roman" w:hAnsi="Calibri" w:cs="Calibri"/>
          <w:b/>
          <w:sz w:val="20"/>
          <w:szCs w:val="20"/>
          <w:lang w:eastAsia="ar-SA"/>
        </w:rPr>
        <w:t>.</w:t>
      </w:r>
      <w:r w:rsidR="001E776D" w:rsidRPr="00254D83">
        <w:rPr>
          <w:rFonts w:ascii="Calibri" w:eastAsia="Times New Roman" w:hAnsi="Calibri" w:cs="Calibri"/>
          <w:b/>
          <w:sz w:val="20"/>
          <w:szCs w:val="20"/>
          <w:lang w:eastAsia="ar-SA"/>
        </w:rPr>
        <w:t>2020</w:t>
      </w:r>
      <w:r w:rsidRPr="00254D83">
        <w:rPr>
          <w:rFonts w:ascii="Calibri" w:eastAsia="Times New Roman" w:hAnsi="Calibri" w:cs="Calibri"/>
          <w:b/>
          <w:sz w:val="20"/>
          <w:szCs w:val="20"/>
          <w:lang w:eastAsia="ar-SA"/>
        </w:rPr>
        <w:t>. godine do 15:00 sati,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 xml:space="preserve"> neovisno o načinu dostave.</w:t>
      </w:r>
    </w:p>
    <w:p w:rsidR="00795E14" w:rsidRPr="005E5A32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- Nepotpune ponude i sve ponude koje stignu iza navedenog roka neće se razmatrati.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6D2A69" w:rsidRDefault="006D2A69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</w:p>
    <w:p w:rsidR="006D2A69" w:rsidRDefault="006D2A69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D2A69" w:rsidRDefault="006D2A69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95E14" w:rsidRDefault="00795E14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>- Dodatne informacije ponuditelji mogu dobiti u Gradskoj tržnici d.o.o., A. Šenoe 12, ili na telefon 042/320-956, radnim danom od 8 do 12 sati.</w:t>
      </w:r>
      <w:r w:rsidRPr="005E5A32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:rsidR="006D2A69" w:rsidRDefault="006D2A69" w:rsidP="00795E1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D2A69" w:rsidRPr="005E5A32" w:rsidRDefault="006D2A69" w:rsidP="006D2A6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D2A69">
        <w:rPr>
          <w:rFonts w:ascii="Calibri" w:eastAsia="Times New Roman" w:hAnsi="Calibri" w:cs="Calibri"/>
          <w:sz w:val="20"/>
          <w:szCs w:val="20"/>
          <w:lang w:eastAsia="ar-SA"/>
        </w:rPr>
        <w:t xml:space="preserve">* Temeljem odluke kolegija gradonačelnika obrtnici koji imaju </w:t>
      </w:r>
      <w:r w:rsidR="00800FBB">
        <w:rPr>
          <w:rFonts w:ascii="Calibri" w:eastAsia="Times New Roman" w:hAnsi="Calibri" w:cs="Calibri"/>
          <w:sz w:val="20"/>
          <w:szCs w:val="20"/>
          <w:lang w:eastAsia="ar-SA"/>
        </w:rPr>
        <w:t xml:space="preserve">uslužnu djelatnost imaju pravo </w:t>
      </w:r>
      <w:r w:rsidRPr="006D2A69">
        <w:rPr>
          <w:rFonts w:ascii="Calibri" w:eastAsia="Times New Roman" w:hAnsi="Calibri" w:cs="Calibri"/>
          <w:sz w:val="20"/>
          <w:szCs w:val="20"/>
          <w:lang w:eastAsia="ar-SA"/>
        </w:rPr>
        <w:t xml:space="preserve">na 50 % manji najam u Prolazu </w:t>
      </w:r>
      <w:proofErr w:type="spellStart"/>
      <w:r w:rsidRPr="006D2A69">
        <w:rPr>
          <w:rFonts w:ascii="Calibri" w:eastAsia="Times New Roman" w:hAnsi="Calibri" w:cs="Calibri"/>
          <w:sz w:val="20"/>
          <w:szCs w:val="20"/>
          <w:lang w:eastAsia="ar-SA"/>
        </w:rPr>
        <w:t>Kukuljevićeva</w:t>
      </w:r>
      <w:proofErr w:type="spellEnd"/>
      <w:r w:rsidRPr="006D2A69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sectPr w:rsidR="006D2A69" w:rsidRPr="005E5A32" w:rsidSect="00CC362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A6" w:rsidRDefault="00AA44A6" w:rsidP="00CC3621">
      <w:pPr>
        <w:spacing w:after="0" w:line="240" w:lineRule="auto"/>
      </w:pPr>
      <w:r>
        <w:separator/>
      </w:r>
    </w:p>
  </w:endnote>
  <w:endnote w:type="continuationSeparator" w:id="0">
    <w:p w:rsidR="00AA44A6" w:rsidRDefault="00AA44A6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50E422A1" wp14:editId="5B115141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A6" w:rsidRDefault="00AA44A6" w:rsidP="00CC3621">
      <w:pPr>
        <w:spacing w:after="0" w:line="240" w:lineRule="auto"/>
      </w:pPr>
      <w:r>
        <w:separator/>
      </w:r>
    </w:p>
  </w:footnote>
  <w:footnote w:type="continuationSeparator" w:id="0">
    <w:p w:rsidR="00AA44A6" w:rsidRDefault="00AA44A6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215AB2E0" wp14:editId="2F8D0ACD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31FA0"/>
    <w:rsid w:val="000909C7"/>
    <w:rsid w:val="000C6AB6"/>
    <w:rsid w:val="000D3F39"/>
    <w:rsid w:val="00105AE2"/>
    <w:rsid w:val="00121D6D"/>
    <w:rsid w:val="00122FEE"/>
    <w:rsid w:val="00125AB8"/>
    <w:rsid w:val="001C1724"/>
    <w:rsid w:val="001E776D"/>
    <w:rsid w:val="002135A6"/>
    <w:rsid w:val="002206BA"/>
    <w:rsid w:val="00254D83"/>
    <w:rsid w:val="00276508"/>
    <w:rsid w:val="002D6A80"/>
    <w:rsid w:val="002F18D7"/>
    <w:rsid w:val="00341712"/>
    <w:rsid w:val="003610CA"/>
    <w:rsid w:val="00361734"/>
    <w:rsid w:val="00375020"/>
    <w:rsid w:val="003A451D"/>
    <w:rsid w:val="004B0C40"/>
    <w:rsid w:val="004D51EE"/>
    <w:rsid w:val="00532C4E"/>
    <w:rsid w:val="005363F7"/>
    <w:rsid w:val="00590077"/>
    <w:rsid w:val="005E5A32"/>
    <w:rsid w:val="00605442"/>
    <w:rsid w:val="00627E51"/>
    <w:rsid w:val="006C55F0"/>
    <w:rsid w:val="006D2A69"/>
    <w:rsid w:val="006E30A5"/>
    <w:rsid w:val="00717E23"/>
    <w:rsid w:val="0073556D"/>
    <w:rsid w:val="00750701"/>
    <w:rsid w:val="00795E14"/>
    <w:rsid w:val="007C0653"/>
    <w:rsid w:val="007D0D70"/>
    <w:rsid w:val="007D4A0E"/>
    <w:rsid w:val="00800FBB"/>
    <w:rsid w:val="008522FE"/>
    <w:rsid w:val="00860C52"/>
    <w:rsid w:val="00866537"/>
    <w:rsid w:val="008B26CB"/>
    <w:rsid w:val="009E25FB"/>
    <w:rsid w:val="009E62C4"/>
    <w:rsid w:val="00A409B9"/>
    <w:rsid w:val="00A47451"/>
    <w:rsid w:val="00A566B2"/>
    <w:rsid w:val="00A66093"/>
    <w:rsid w:val="00AA44A6"/>
    <w:rsid w:val="00AB5A5B"/>
    <w:rsid w:val="00B05B1D"/>
    <w:rsid w:val="00B13093"/>
    <w:rsid w:val="00B535E8"/>
    <w:rsid w:val="00B53D5F"/>
    <w:rsid w:val="00B67ACD"/>
    <w:rsid w:val="00BA5ED2"/>
    <w:rsid w:val="00CC305E"/>
    <w:rsid w:val="00CC3621"/>
    <w:rsid w:val="00D51715"/>
    <w:rsid w:val="00DB196B"/>
    <w:rsid w:val="00DB5BE5"/>
    <w:rsid w:val="00DC11B2"/>
    <w:rsid w:val="00DE2310"/>
    <w:rsid w:val="00EB3544"/>
    <w:rsid w:val="00F047ED"/>
    <w:rsid w:val="00F22BDC"/>
    <w:rsid w:val="00F624F8"/>
    <w:rsid w:val="00F76AAB"/>
    <w:rsid w:val="00F90D9B"/>
    <w:rsid w:val="00FA0FE2"/>
    <w:rsid w:val="00FA30B4"/>
    <w:rsid w:val="00FA6484"/>
    <w:rsid w:val="00FC1FB5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147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24</cp:revision>
  <cp:lastPrinted>2020-02-11T09:14:00Z</cp:lastPrinted>
  <dcterms:created xsi:type="dcterms:W3CDTF">2020-02-11T07:43:00Z</dcterms:created>
  <dcterms:modified xsi:type="dcterms:W3CDTF">2020-04-17T11:52:00Z</dcterms:modified>
</cp:coreProperties>
</file>